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F8564" w14:textId="77777777" w:rsidR="00923DC3" w:rsidRDefault="00923DC3" w:rsidP="00923DC3"/>
    <w:p w14:paraId="22D9380E" w14:textId="77777777" w:rsidR="00923DC3" w:rsidRDefault="00923DC3" w:rsidP="00923DC3">
      <w:pPr>
        <w:pStyle w:val="NormalWeb"/>
        <w:spacing w:before="0" w:beforeAutospacing="0" w:after="0" w:afterAutospacing="0"/>
        <w:jc w:val="both"/>
        <w:rPr>
          <w:rFonts w:ascii="Times New Roman" w:hAnsi="Times New Roman" w:cs="Times New Roman"/>
          <w:color w:val="000000"/>
          <w:sz w:val="21"/>
          <w:szCs w:val="21"/>
        </w:rPr>
      </w:pPr>
      <w:r>
        <w:rPr>
          <w:rFonts w:ascii="Times New Roman" w:hAnsi="Times New Roman" w:cs="Times New Roman"/>
          <w:color w:val="000000"/>
          <w:sz w:val="21"/>
          <w:szCs w:val="21"/>
        </w:rPr>
        <w:t>Sayın İlgili,</w:t>
      </w:r>
    </w:p>
    <w:p w14:paraId="16FD3675" w14:textId="114BC535" w:rsidR="00923DC3" w:rsidRDefault="00923DC3" w:rsidP="00923DC3">
      <w:pPr>
        <w:pStyle w:val="NormalWeb"/>
        <w:spacing w:before="0" w:beforeAutospacing="0" w:after="0" w:afterAutospacing="0"/>
        <w:jc w:val="both"/>
        <w:rPr>
          <w:rFonts w:ascii="Tahoma" w:hAnsi="Tahoma" w:cs="Tahoma"/>
          <w:color w:val="000000"/>
          <w:sz w:val="20"/>
          <w:szCs w:val="20"/>
        </w:rPr>
      </w:pPr>
      <w:r>
        <w:rPr>
          <w:rFonts w:ascii="Times New Roman" w:hAnsi="Times New Roman" w:cs="Times New Roman"/>
          <w:color w:val="000000"/>
          <w:sz w:val="21"/>
          <w:szCs w:val="21"/>
        </w:rPr>
        <w:t>Üniversite öğrencilerinin Organize Sanayi Bölgelerinde staj yapmalarını teşvik etmek amacıyla Sayın Cumhurbaşkanımızın, Sanayi ve Teknoloji Bakanlığına vermiş olduğu talimat doğrultusunda, Sanayi ve Teknoloji Bakanlığı tarafından Kuruluşumuz (OSBÜK), Millî Eğitim Bakanlığı, Yükseköğretim Kurulu (YÖK) ve İŞKUR temsilcilerinden oluşan Çalışma Grubu kurularak konu ile ilgili çalışmalara başlanmıştır.</w:t>
      </w:r>
    </w:p>
    <w:p w14:paraId="0B1ED3EA" w14:textId="77777777" w:rsidR="00923DC3" w:rsidRDefault="00923DC3" w:rsidP="00923DC3">
      <w:pPr>
        <w:pStyle w:val="NormalWeb"/>
        <w:spacing w:before="0" w:beforeAutospacing="0" w:after="0" w:afterAutospacing="0"/>
        <w:jc w:val="both"/>
        <w:rPr>
          <w:rFonts w:ascii="Tahoma" w:hAnsi="Tahoma" w:cs="Tahoma"/>
          <w:color w:val="000000"/>
          <w:sz w:val="20"/>
          <w:szCs w:val="20"/>
        </w:rPr>
      </w:pPr>
      <w:r>
        <w:rPr>
          <w:rFonts w:ascii="Tahoma" w:hAnsi="Tahoma" w:cs="Tahoma"/>
          <w:color w:val="000000"/>
          <w:sz w:val="20"/>
          <w:szCs w:val="20"/>
        </w:rPr>
        <w:t> </w:t>
      </w:r>
    </w:p>
    <w:p w14:paraId="38B46E55" w14:textId="77777777" w:rsidR="00923DC3" w:rsidRDefault="00923DC3" w:rsidP="00923DC3">
      <w:pPr>
        <w:pStyle w:val="NormalWeb"/>
        <w:spacing w:before="0" w:beforeAutospacing="0" w:after="0" w:afterAutospacing="0"/>
        <w:jc w:val="both"/>
        <w:rPr>
          <w:rFonts w:ascii="Tahoma" w:hAnsi="Tahoma" w:cs="Tahoma"/>
          <w:color w:val="000000"/>
          <w:sz w:val="20"/>
          <w:szCs w:val="20"/>
        </w:rPr>
      </w:pPr>
      <w:r>
        <w:rPr>
          <w:rFonts w:ascii="Times New Roman" w:hAnsi="Times New Roman" w:cs="Times New Roman"/>
          <w:color w:val="000000"/>
          <w:sz w:val="21"/>
          <w:szCs w:val="21"/>
        </w:rPr>
        <w:t xml:space="preserve">Bu kapsamda, Kuruluşumuz ve İŞKUR </w:t>
      </w:r>
      <w:proofErr w:type="gramStart"/>
      <w:r>
        <w:rPr>
          <w:rFonts w:ascii="Times New Roman" w:hAnsi="Times New Roman" w:cs="Times New Roman"/>
          <w:color w:val="000000"/>
          <w:sz w:val="21"/>
          <w:szCs w:val="21"/>
        </w:rPr>
        <w:t>işbirliğinde</w:t>
      </w:r>
      <w:proofErr w:type="gramEnd"/>
      <w:r>
        <w:rPr>
          <w:rFonts w:ascii="Times New Roman" w:hAnsi="Times New Roman" w:cs="Times New Roman"/>
          <w:color w:val="000000"/>
          <w:sz w:val="21"/>
          <w:szCs w:val="21"/>
        </w:rPr>
        <w:t>, her bölge için İŞKUR tarafından belirlenen iki il müdürlüğünde görev yapan birer iş ve meslek danışmanının katılım sağlayacağı, OSB'lerimize ve katılımcı sanayicilerimize yönelik bölgesel İŞKUR programları ve teşvikleri bilgilendirme toplantıları düzenlenecek olup, 16 Eylül 2021 Perşembe günü </w:t>
      </w:r>
      <w:r>
        <w:rPr>
          <w:rFonts w:ascii="Times New Roman" w:hAnsi="Times New Roman" w:cs="Times New Roman"/>
          <w:b/>
          <w:bCs/>
          <w:color w:val="000000"/>
          <w:sz w:val="21"/>
          <w:szCs w:val="21"/>
          <w:u w:val="single"/>
        </w:rPr>
        <w:t>(Yarın)</w:t>
      </w:r>
      <w:r>
        <w:rPr>
          <w:rFonts w:ascii="Times New Roman" w:hAnsi="Times New Roman" w:cs="Times New Roman"/>
          <w:b/>
          <w:bCs/>
          <w:color w:val="000000"/>
          <w:sz w:val="21"/>
          <w:szCs w:val="21"/>
        </w:rPr>
        <w:t> </w:t>
      </w:r>
      <w:r>
        <w:rPr>
          <w:rFonts w:ascii="Times New Roman" w:hAnsi="Times New Roman" w:cs="Times New Roman"/>
          <w:color w:val="000000"/>
          <w:sz w:val="21"/>
          <w:szCs w:val="21"/>
        </w:rPr>
        <w:t>saat 14.00'te çevrimiçi "İŞKUR Programları ve İstihdam Teşvikleri Ege Bölgesi Bilgilendirme Toplantısı" gerçekleştirilecektir.</w:t>
      </w:r>
    </w:p>
    <w:p w14:paraId="7CF980CD" w14:textId="77777777" w:rsidR="00923DC3" w:rsidRDefault="00923DC3" w:rsidP="00923DC3">
      <w:pPr>
        <w:pStyle w:val="NormalWeb"/>
        <w:spacing w:before="0" w:beforeAutospacing="0" w:after="0" w:afterAutospacing="0"/>
        <w:jc w:val="both"/>
        <w:rPr>
          <w:rFonts w:ascii="Tahoma" w:hAnsi="Tahoma" w:cs="Tahoma"/>
          <w:color w:val="000000"/>
          <w:sz w:val="20"/>
          <w:szCs w:val="20"/>
        </w:rPr>
      </w:pPr>
      <w:r>
        <w:rPr>
          <w:rFonts w:ascii="Tahoma" w:hAnsi="Tahoma" w:cs="Tahoma"/>
          <w:color w:val="000000"/>
          <w:sz w:val="20"/>
          <w:szCs w:val="20"/>
        </w:rPr>
        <w:t> </w:t>
      </w:r>
    </w:p>
    <w:p w14:paraId="0ACF3515" w14:textId="77777777" w:rsidR="00923DC3" w:rsidRDefault="00923DC3" w:rsidP="00923DC3">
      <w:pPr>
        <w:pStyle w:val="NormalWeb"/>
        <w:spacing w:before="0" w:beforeAutospacing="0" w:after="0" w:afterAutospacing="0"/>
        <w:rPr>
          <w:rFonts w:ascii="Tahoma" w:hAnsi="Tahoma" w:cs="Tahoma"/>
          <w:color w:val="000000"/>
          <w:sz w:val="20"/>
          <w:szCs w:val="20"/>
        </w:rPr>
      </w:pPr>
      <w:r>
        <w:rPr>
          <w:rFonts w:ascii="Times New Roman" w:hAnsi="Times New Roman" w:cs="Times New Roman"/>
          <w:color w:val="000000"/>
          <w:sz w:val="21"/>
          <w:szCs w:val="21"/>
        </w:rPr>
        <w:t>Söz konusu toplantıya ilgili personelinizin katılım sağlamasını ve seminerin katılımcılarınıza duyurulması hususunu rica ederiz.</w:t>
      </w:r>
    </w:p>
    <w:p w14:paraId="4A341CCD" w14:textId="77777777" w:rsidR="00923DC3" w:rsidRDefault="00923DC3" w:rsidP="00923DC3">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 </w:t>
      </w:r>
    </w:p>
    <w:p w14:paraId="4C41CAD3" w14:textId="77777777" w:rsidR="00923DC3" w:rsidRDefault="00923DC3" w:rsidP="00923DC3">
      <w:pPr>
        <w:pStyle w:val="NormalWeb"/>
        <w:spacing w:before="0" w:beforeAutospacing="0" w:after="0" w:afterAutospacing="0"/>
        <w:rPr>
          <w:rFonts w:ascii="Tahoma" w:hAnsi="Tahoma" w:cs="Tahoma"/>
          <w:color w:val="000000"/>
          <w:sz w:val="20"/>
          <w:szCs w:val="20"/>
        </w:rPr>
      </w:pPr>
      <w:r>
        <w:rPr>
          <w:rFonts w:ascii="Times New Roman" w:hAnsi="Times New Roman" w:cs="Times New Roman"/>
          <w:b/>
          <w:bCs/>
          <w:color w:val="000000"/>
          <w:sz w:val="21"/>
          <w:szCs w:val="21"/>
        </w:rPr>
        <w:t>PROGRAM</w:t>
      </w:r>
    </w:p>
    <w:p w14:paraId="130EDF24" w14:textId="77777777" w:rsidR="00923DC3" w:rsidRDefault="00923DC3" w:rsidP="00923DC3">
      <w:pPr>
        <w:pStyle w:val="NormalWeb"/>
        <w:spacing w:before="0" w:beforeAutospacing="0" w:after="0" w:afterAutospacing="0"/>
        <w:rPr>
          <w:rFonts w:ascii="Tahoma" w:hAnsi="Tahoma" w:cs="Tahoma"/>
          <w:color w:val="000000"/>
          <w:sz w:val="20"/>
          <w:szCs w:val="20"/>
        </w:rPr>
      </w:pPr>
      <w:r>
        <w:rPr>
          <w:rFonts w:ascii="Times New Roman" w:hAnsi="Times New Roman" w:cs="Times New Roman"/>
          <w:b/>
          <w:bCs/>
          <w:color w:val="000000"/>
          <w:sz w:val="21"/>
          <w:szCs w:val="21"/>
        </w:rPr>
        <w:t>14.00 – 14.10 Açılış</w:t>
      </w:r>
    </w:p>
    <w:p w14:paraId="3C931D6D" w14:textId="77777777" w:rsidR="00923DC3" w:rsidRDefault="00923DC3" w:rsidP="00923DC3">
      <w:pPr>
        <w:pStyle w:val="NormalWeb"/>
        <w:spacing w:before="0" w:beforeAutospacing="0" w:after="0" w:afterAutospacing="0"/>
        <w:rPr>
          <w:rFonts w:ascii="Tahoma" w:hAnsi="Tahoma" w:cs="Tahoma"/>
          <w:color w:val="000000"/>
          <w:sz w:val="20"/>
          <w:szCs w:val="20"/>
        </w:rPr>
      </w:pPr>
      <w:r>
        <w:rPr>
          <w:rFonts w:ascii="Times New Roman" w:hAnsi="Times New Roman" w:cs="Times New Roman"/>
          <w:b/>
          <w:bCs/>
          <w:color w:val="000000"/>
          <w:sz w:val="21"/>
          <w:szCs w:val="21"/>
        </w:rPr>
        <w:t>14.10 – 15.10 Sunumlar</w:t>
      </w:r>
    </w:p>
    <w:p w14:paraId="72DCC506" w14:textId="77777777" w:rsidR="00923DC3" w:rsidRDefault="00923DC3" w:rsidP="00923DC3">
      <w:pPr>
        <w:pStyle w:val="NormalWeb"/>
        <w:spacing w:before="0" w:beforeAutospacing="0" w:after="0" w:afterAutospacing="0"/>
        <w:rPr>
          <w:rFonts w:ascii="Tahoma" w:hAnsi="Tahoma" w:cs="Tahoma"/>
          <w:color w:val="000000"/>
          <w:sz w:val="20"/>
          <w:szCs w:val="20"/>
        </w:rPr>
      </w:pPr>
      <w:r>
        <w:rPr>
          <w:rFonts w:ascii="Times New Roman" w:hAnsi="Times New Roman" w:cs="Times New Roman"/>
          <w:b/>
          <w:bCs/>
          <w:color w:val="000000"/>
          <w:sz w:val="21"/>
          <w:szCs w:val="21"/>
        </w:rPr>
        <w:t>15.10 – 16.00 Soru-Cevap ve Kapanış</w:t>
      </w:r>
    </w:p>
    <w:p w14:paraId="1A7F5CA3" w14:textId="77777777" w:rsidR="00923DC3" w:rsidRDefault="00923DC3" w:rsidP="00923DC3">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 </w:t>
      </w:r>
    </w:p>
    <w:p w14:paraId="23118A98" w14:textId="77777777" w:rsidR="00923DC3" w:rsidRDefault="00923DC3" w:rsidP="00923DC3">
      <w:pPr>
        <w:pStyle w:val="NormalWeb"/>
        <w:spacing w:before="0" w:beforeAutospacing="0" w:after="0" w:afterAutospacing="0"/>
        <w:rPr>
          <w:rFonts w:ascii="Tahoma" w:hAnsi="Tahoma" w:cs="Tahoma"/>
          <w:color w:val="000000"/>
          <w:sz w:val="20"/>
          <w:szCs w:val="20"/>
        </w:rPr>
      </w:pPr>
      <w:r>
        <w:rPr>
          <w:rFonts w:ascii="Times New Roman" w:hAnsi="Times New Roman" w:cs="Times New Roman"/>
          <w:b/>
          <w:bCs/>
          <w:color w:val="000000"/>
          <w:sz w:val="21"/>
          <w:szCs w:val="21"/>
        </w:rPr>
        <w:t>Katılım Bağlantısı:</w:t>
      </w:r>
      <w:r>
        <w:rPr>
          <w:rFonts w:ascii="Times New Roman" w:hAnsi="Times New Roman" w:cs="Times New Roman"/>
          <w:color w:val="000000"/>
          <w:sz w:val="21"/>
          <w:szCs w:val="21"/>
        </w:rPr>
        <w:t> </w:t>
      </w:r>
      <w:hyperlink r:id="rId8" w:tgtFrame="_blank" w:history="1">
        <w:r>
          <w:rPr>
            <w:rStyle w:val="Kpr"/>
            <w:rFonts w:ascii="Times New Roman" w:hAnsi="Times New Roman" w:cs="Times New Roman"/>
            <w:color w:val="0563C1"/>
            <w:sz w:val="21"/>
            <w:szCs w:val="21"/>
          </w:rPr>
          <w:t>https://zoom.us/j/94396089515?pwd=b3JYK1lCYnhLemV5My9EWTk5MldJZz09</w:t>
        </w:r>
      </w:hyperlink>
      <w:r>
        <w:rPr>
          <w:rFonts w:ascii="Times New Roman" w:hAnsi="Times New Roman" w:cs="Times New Roman"/>
          <w:color w:val="000000"/>
          <w:sz w:val="21"/>
          <w:szCs w:val="21"/>
        </w:rPr>
        <w:t> </w:t>
      </w:r>
    </w:p>
    <w:p w14:paraId="72FEB797" w14:textId="77777777" w:rsidR="00923DC3" w:rsidRDefault="00923DC3" w:rsidP="00923DC3">
      <w:pPr>
        <w:pStyle w:val="NormalWeb"/>
        <w:spacing w:before="0" w:beforeAutospacing="0" w:after="0" w:afterAutospacing="0"/>
        <w:rPr>
          <w:rFonts w:ascii="Tahoma" w:hAnsi="Tahoma" w:cs="Tahoma"/>
          <w:color w:val="000000"/>
          <w:sz w:val="20"/>
          <w:szCs w:val="20"/>
        </w:rPr>
      </w:pPr>
      <w:r>
        <w:rPr>
          <w:rFonts w:ascii="Times New Roman" w:hAnsi="Times New Roman" w:cs="Times New Roman"/>
          <w:b/>
          <w:bCs/>
          <w:color w:val="000000"/>
          <w:sz w:val="21"/>
          <w:szCs w:val="21"/>
        </w:rPr>
        <w:t>Toplantı ID:</w:t>
      </w:r>
      <w:r>
        <w:rPr>
          <w:rFonts w:ascii="Times New Roman" w:hAnsi="Times New Roman" w:cs="Times New Roman"/>
          <w:color w:val="000000"/>
          <w:sz w:val="21"/>
          <w:szCs w:val="21"/>
        </w:rPr>
        <w:t> 943 9608 9515</w:t>
      </w:r>
    </w:p>
    <w:p w14:paraId="30D61BE9" w14:textId="77777777" w:rsidR="00923DC3" w:rsidRDefault="00923DC3" w:rsidP="00923DC3">
      <w:pPr>
        <w:pStyle w:val="NormalWeb"/>
        <w:spacing w:before="0" w:beforeAutospacing="0" w:after="0" w:afterAutospacing="0"/>
        <w:rPr>
          <w:rFonts w:ascii="Tahoma" w:hAnsi="Tahoma" w:cs="Tahoma"/>
          <w:color w:val="000000"/>
          <w:sz w:val="20"/>
          <w:szCs w:val="20"/>
        </w:rPr>
      </w:pPr>
      <w:r>
        <w:rPr>
          <w:rFonts w:ascii="Times New Roman" w:hAnsi="Times New Roman" w:cs="Times New Roman"/>
          <w:b/>
          <w:bCs/>
          <w:color w:val="000000"/>
          <w:sz w:val="21"/>
          <w:szCs w:val="21"/>
        </w:rPr>
        <w:t>Şifre:</w:t>
      </w:r>
      <w:r>
        <w:rPr>
          <w:rFonts w:ascii="Times New Roman" w:hAnsi="Times New Roman" w:cs="Times New Roman"/>
          <w:color w:val="000000"/>
          <w:sz w:val="21"/>
          <w:szCs w:val="21"/>
        </w:rPr>
        <w:t> OSBUK4562</w:t>
      </w:r>
    </w:p>
    <w:p w14:paraId="4BAA7F5E" w14:textId="77777777" w:rsidR="00037297" w:rsidRPr="00923DC3" w:rsidRDefault="00037297" w:rsidP="00923DC3"/>
    <w:sectPr w:rsidR="00037297" w:rsidRPr="00923DC3" w:rsidSect="000A6066">
      <w:headerReference w:type="default" r:id="rId9"/>
      <w:footerReference w:type="default" r:id="rId10"/>
      <w:pgSz w:w="11906" w:h="16838"/>
      <w:pgMar w:top="1417" w:right="1417" w:bottom="1417" w:left="1417" w:header="79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897FA" w14:textId="77777777" w:rsidR="00D522CC" w:rsidRDefault="00D522CC" w:rsidP="000A6066">
      <w:pPr>
        <w:spacing w:after="0" w:line="240" w:lineRule="auto"/>
      </w:pPr>
      <w:r>
        <w:separator/>
      </w:r>
    </w:p>
  </w:endnote>
  <w:endnote w:type="continuationSeparator" w:id="0">
    <w:p w14:paraId="24C849C2" w14:textId="77777777" w:rsidR="00D522CC" w:rsidRDefault="00D522CC" w:rsidP="000A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78A2" w14:textId="77777777" w:rsidR="000A6066" w:rsidRPr="000A6066" w:rsidRDefault="00B577CC" w:rsidP="000A6066">
    <w:pPr>
      <w:pStyle w:val="AltBilgi"/>
      <w:ind w:left="-510" w:right="-737"/>
      <w:rPr>
        <w:sz w:val="18"/>
        <w:szCs w:val="18"/>
      </w:rPr>
    </w:pPr>
    <w:r>
      <w:rPr>
        <w:noProof/>
        <w:sz w:val="18"/>
        <w:szCs w:val="18"/>
        <w:lang w:eastAsia="tr-TR"/>
      </w:rPr>
      <mc:AlternateContent>
        <mc:Choice Requires="wps">
          <w:drawing>
            <wp:anchor distT="0" distB="0" distL="114300" distR="114300" simplePos="0" relativeHeight="251659264" behindDoc="0" locked="0" layoutInCell="1" allowOverlap="1" wp14:anchorId="68FC7720" wp14:editId="3872E868">
              <wp:simplePos x="0" y="0"/>
              <wp:positionH relativeFrom="column">
                <wp:posOffset>-285115</wp:posOffset>
              </wp:positionH>
              <wp:positionV relativeFrom="paragraph">
                <wp:posOffset>-100965</wp:posOffset>
              </wp:positionV>
              <wp:extent cx="6324600" cy="0"/>
              <wp:effectExtent l="5080" t="9525" r="13970" b="952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24600" cy="0"/>
                      </a:xfrm>
                      <a:prstGeom prst="straightConnector1">
                        <a:avLst/>
                      </a:prstGeom>
                      <a:noFill/>
                      <a:ln w="9525">
                        <a:solidFill>
                          <a:srgbClr val="FF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E73B9D" id="_x0000_t32" coordsize="21600,21600" o:spt="32" o:oned="t" path="m,l21600,21600e" filled="f">
              <v:path arrowok="t" fillok="f" o:connecttype="none"/>
              <o:lock v:ext="edit" shapetype="t"/>
            </v:shapetype>
            <v:shape id="AutoShape 9" o:spid="_x0000_s1026" type="#_x0000_t32" style="position:absolute;margin-left:-22.45pt;margin-top:-7.95pt;width:498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" strokecolor="red"/>
          </w:pict>
        </mc:Fallback>
      </mc:AlternateContent>
    </w:r>
    <w:r w:rsidR="000A6066">
      <w:rPr>
        <w:sz w:val="18"/>
        <w:szCs w:val="18"/>
      </w:rPr>
      <w:t xml:space="preserve">   </w:t>
    </w:r>
    <w:r w:rsidR="000A6066" w:rsidRPr="000A6066">
      <w:rPr>
        <w:sz w:val="18"/>
        <w:szCs w:val="18"/>
      </w:rPr>
      <w:t xml:space="preserve">İTOB OSB Bölge Müdürlüğü 10030 Sokak No:5 </w:t>
    </w:r>
    <w:proofErr w:type="gramStart"/>
    <w:r w:rsidR="000A6066" w:rsidRPr="000A6066">
      <w:rPr>
        <w:sz w:val="18"/>
        <w:szCs w:val="18"/>
      </w:rPr>
      <w:t>Tekeli  Menderes</w:t>
    </w:r>
    <w:proofErr w:type="gramEnd"/>
    <w:r w:rsidR="000A6066" w:rsidRPr="000A6066">
      <w:rPr>
        <w:sz w:val="18"/>
        <w:szCs w:val="18"/>
      </w:rPr>
      <w:t xml:space="preserve"> – İZMİR  Tel: (0232) 799 00 19   </w:t>
    </w:r>
    <w:proofErr w:type="spellStart"/>
    <w:r w:rsidR="000A6066" w:rsidRPr="000A6066">
      <w:rPr>
        <w:sz w:val="18"/>
        <w:szCs w:val="18"/>
      </w:rPr>
      <w:t>Fax</w:t>
    </w:r>
    <w:proofErr w:type="spellEnd"/>
    <w:r w:rsidR="000A6066" w:rsidRPr="000A6066">
      <w:rPr>
        <w:sz w:val="18"/>
        <w:szCs w:val="18"/>
      </w:rPr>
      <w:t>: 799 00 39   E-mail: info @itob.org.tr</w:t>
    </w:r>
  </w:p>
  <w:p w14:paraId="7858CFB1" w14:textId="77777777" w:rsidR="000A6066" w:rsidRPr="000A6066" w:rsidRDefault="000A6066" w:rsidP="000A6066">
    <w:pPr>
      <w:pStyle w:val="AltBilgi"/>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069B0" w14:textId="77777777" w:rsidR="00D522CC" w:rsidRDefault="00D522CC" w:rsidP="000A6066">
      <w:pPr>
        <w:spacing w:after="0" w:line="240" w:lineRule="auto"/>
      </w:pPr>
      <w:r>
        <w:separator/>
      </w:r>
    </w:p>
  </w:footnote>
  <w:footnote w:type="continuationSeparator" w:id="0">
    <w:p w14:paraId="00E401E5" w14:textId="77777777" w:rsidR="00D522CC" w:rsidRDefault="00D522CC" w:rsidP="000A6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9213" w14:textId="77777777" w:rsidR="000A6066" w:rsidRDefault="00B577CC">
    <w:pPr>
      <w:pStyle w:val="stBilgi"/>
    </w:pPr>
    <w:r>
      <w:rPr>
        <w:noProof/>
        <w:lang w:eastAsia="tr-TR"/>
      </w:rPr>
      <mc:AlternateContent>
        <mc:Choice Requires="wps">
          <w:drawing>
            <wp:anchor distT="0" distB="0" distL="114300" distR="114300" simplePos="0" relativeHeight="251658240" behindDoc="0" locked="0" layoutInCell="1" allowOverlap="1" wp14:anchorId="7A9D2D2D" wp14:editId="7ADB1560">
              <wp:simplePos x="0" y="0"/>
              <wp:positionH relativeFrom="column">
                <wp:posOffset>-319405</wp:posOffset>
              </wp:positionH>
              <wp:positionV relativeFrom="paragraph">
                <wp:posOffset>-499110</wp:posOffset>
              </wp:positionV>
              <wp:extent cx="40640" cy="9947275"/>
              <wp:effectExtent l="8890" t="5080" r="7620" b="1079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 cy="9947275"/>
                      </a:xfrm>
                      <a:prstGeom prst="straightConnector1">
                        <a:avLst/>
                      </a:prstGeom>
                      <a:noFill/>
                      <a:ln w="9525">
                        <a:solidFill>
                          <a:srgbClr val="FF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D2BDE5" id="_x0000_t32" coordsize="21600,21600" o:spt="32" o:oned="t" path="m,l21600,21600e" filled="f">
              <v:path arrowok="t" fillok="f" o:connecttype="none"/>
              <o:lock v:ext="edit" shapetype="t"/>
            </v:shapetype>
            <v:shape id="AutoShape 8" o:spid="_x0000_s1026" type="#_x0000_t32" style="position:absolute;margin-left:-25.15pt;margin-top:-39.3pt;width:3.2pt;height:7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" strokecolor="red"/>
          </w:pict>
        </mc:Fallback>
      </mc:AlternateContent>
    </w:r>
    <w:r w:rsidR="000A6066">
      <w:rPr>
        <w:noProof/>
        <w:lang w:eastAsia="tr-TR"/>
      </w:rPr>
      <w:drawing>
        <wp:inline distT="0" distB="0" distL="0" distR="0" wp14:anchorId="41CFF1CC" wp14:editId="617BE491">
          <wp:extent cx="1218352" cy="73625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5772" cy="7588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C88"/>
    <w:multiLevelType w:val="hybridMultilevel"/>
    <w:tmpl w:val="8A7C47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4E36BE"/>
    <w:multiLevelType w:val="hybridMultilevel"/>
    <w:tmpl w:val="B198C48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6324809"/>
    <w:multiLevelType w:val="hybridMultilevel"/>
    <w:tmpl w:val="8A648AF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6505A81"/>
    <w:multiLevelType w:val="hybridMultilevel"/>
    <w:tmpl w:val="4296E62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038"/>
    <w:rsid w:val="00035E8F"/>
    <w:rsid w:val="00037297"/>
    <w:rsid w:val="00043919"/>
    <w:rsid w:val="00047AC1"/>
    <w:rsid w:val="00067F5C"/>
    <w:rsid w:val="000A6066"/>
    <w:rsid w:val="000B4180"/>
    <w:rsid w:val="000B5AC7"/>
    <w:rsid w:val="000C5A0B"/>
    <w:rsid w:val="000D7EBD"/>
    <w:rsid w:val="000E7913"/>
    <w:rsid w:val="000F7C80"/>
    <w:rsid w:val="001124D0"/>
    <w:rsid w:val="00114038"/>
    <w:rsid w:val="00117914"/>
    <w:rsid w:val="00126A01"/>
    <w:rsid w:val="00135B47"/>
    <w:rsid w:val="00144306"/>
    <w:rsid w:val="00151B8A"/>
    <w:rsid w:val="001743A5"/>
    <w:rsid w:val="0017537A"/>
    <w:rsid w:val="00177DDA"/>
    <w:rsid w:val="001822EF"/>
    <w:rsid w:val="001A3FA1"/>
    <w:rsid w:val="001C59AA"/>
    <w:rsid w:val="001D1061"/>
    <w:rsid w:val="001E6710"/>
    <w:rsid w:val="001F1C97"/>
    <w:rsid w:val="001F3B6A"/>
    <w:rsid w:val="001F4B89"/>
    <w:rsid w:val="00202A95"/>
    <w:rsid w:val="00204FF8"/>
    <w:rsid w:val="00214513"/>
    <w:rsid w:val="00221DBD"/>
    <w:rsid w:val="00223970"/>
    <w:rsid w:val="00224FEE"/>
    <w:rsid w:val="00234F15"/>
    <w:rsid w:val="00260B44"/>
    <w:rsid w:val="0026317C"/>
    <w:rsid w:val="00266770"/>
    <w:rsid w:val="00285EAE"/>
    <w:rsid w:val="0028611F"/>
    <w:rsid w:val="002943BC"/>
    <w:rsid w:val="00294AA3"/>
    <w:rsid w:val="002B05E4"/>
    <w:rsid w:val="002B6D12"/>
    <w:rsid w:val="002D602A"/>
    <w:rsid w:val="002D7A3A"/>
    <w:rsid w:val="002F07CF"/>
    <w:rsid w:val="002F4A20"/>
    <w:rsid w:val="00303312"/>
    <w:rsid w:val="00324282"/>
    <w:rsid w:val="0032749B"/>
    <w:rsid w:val="00342916"/>
    <w:rsid w:val="00356D90"/>
    <w:rsid w:val="0038443F"/>
    <w:rsid w:val="00386E37"/>
    <w:rsid w:val="003A0A73"/>
    <w:rsid w:val="003A3609"/>
    <w:rsid w:val="003B670A"/>
    <w:rsid w:val="003B7D2E"/>
    <w:rsid w:val="003C6205"/>
    <w:rsid w:val="003E642B"/>
    <w:rsid w:val="003E722F"/>
    <w:rsid w:val="003F5301"/>
    <w:rsid w:val="003F5D6F"/>
    <w:rsid w:val="00400668"/>
    <w:rsid w:val="00403E4A"/>
    <w:rsid w:val="00414DCE"/>
    <w:rsid w:val="00420860"/>
    <w:rsid w:val="00427AE8"/>
    <w:rsid w:val="00440A07"/>
    <w:rsid w:val="004563DA"/>
    <w:rsid w:val="00462885"/>
    <w:rsid w:val="00463AAC"/>
    <w:rsid w:val="004643F0"/>
    <w:rsid w:val="00470148"/>
    <w:rsid w:val="004974B4"/>
    <w:rsid w:val="004A495D"/>
    <w:rsid w:val="004A6CD2"/>
    <w:rsid w:val="004B1213"/>
    <w:rsid w:val="004B40EE"/>
    <w:rsid w:val="004C78F1"/>
    <w:rsid w:val="004D1439"/>
    <w:rsid w:val="005011C6"/>
    <w:rsid w:val="00501F62"/>
    <w:rsid w:val="00511887"/>
    <w:rsid w:val="00525677"/>
    <w:rsid w:val="0053346F"/>
    <w:rsid w:val="005445A9"/>
    <w:rsid w:val="00555AA8"/>
    <w:rsid w:val="00573F48"/>
    <w:rsid w:val="00573FA9"/>
    <w:rsid w:val="00586578"/>
    <w:rsid w:val="005867B5"/>
    <w:rsid w:val="005A1146"/>
    <w:rsid w:val="005B1338"/>
    <w:rsid w:val="005B322F"/>
    <w:rsid w:val="005B62BC"/>
    <w:rsid w:val="005E095C"/>
    <w:rsid w:val="00604A96"/>
    <w:rsid w:val="006177FE"/>
    <w:rsid w:val="006214BB"/>
    <w:rsid w:val="006364F1"/>
    <w:rsid w:val="00660617"/>
    <w:rsid w:val="00664AAB"/>
    <w:rsid w:val="006718FB"/>
    <w:rsid w:val="0067244D"/>
    <w:rsid w:val="00675295"/>
    <w:rsid w:val="006A1F64"/>
    <w:rsid w:val="006A24F9"/>
    <w:rsid w:val="006B7B88"/>
    <w:rsid w:val="006D68B8"/>
    <w:rsid w:val="006E5874"/>
    <w:rsid w:val="006F4352"/>
    <w:rsid w:val="007211C4"/>
    <w:rsid w:val="00751EA5"/>
    <w:rsid w:val="00753B61"/>
    <w:rsid w:val="00762C16"/>
    <w:rsid w:val="00765B25"/>
    <w:rsid w:val="007830D7"/>
    <w:rsid w:val="007A2675"/>
    <w:rsid w:val="007A2735"/>
    <w:rsid w:val="007A5128"/>
    <w:rsid w:val="007B2E6C"/>
    <w:rsid w:val="007D0939"/>
    <w:rsid w:val="007E3F94"/>
    <w:rsid w:val="007F74A3"/>
    <w:rsid w:val="00800FAB"/>
    <w:rsid w:val="00803810"/>
    <w:rsid w:val="00806F38"/>
    <w:rsid w:val="00821A6A"/>
    <w:rsid w:val="0082534E"/>
    <w:rsid w:val="008550D3"/>
    <w:rsid w:val="00862007"/>
    <w:rsid w:val="0087408C"/>
    <w:rsid w:val="00874760"/>
    <w:rsid w:val="0087524B"/>
    <w:rsid w:val="008779D9"/>
    <w:rsid w:val="00880AAF"/>
    <w:rsid w:val="00891C8B"/>
    <w:rsid w:val="008A5268"/>
    <w:rsid w:val="008A74D3"/>
    <w:rsid w:val="008B05C1"/>
    <w:rsid w:val="008B2D14"/>
    <w:rsid w:val="008C324D"/>
    <w:rsid w:val="008C6BEF"/>
    <w:rsid w:val="008D452C"/>
    <w:rsid w:val="008E2E46"/>
    <w:rsid w:val="00901DCB"/>
    <w:rsid w:val="00904BEB"/>
    <w:rsid w:val="00916335"/>
    <w:rsid w:val="0092224D"/>
    <w:rsid w:val="00923DC3"/>
    <w:rsid w:val="00936F07"/>
    <w:rsid w:val="00942803"/>
    <w:rsid w:val="009618E0"/>
    <w:rsid w:val="00964783"/>
    <w:rsid w:val="00986887"/>
    <w:rsid w:val="009A1C3D"/>
    <w:rsid w:val="009A3298"/>
    <w:rsid w:val="009B2974"/>
    <w:rsid w:val="009C39DE"/>
    <w:rsid w:val="009C588B"/>
    <w:rsid w:val="009D4602"/>
    <w:rsid w:val="009F29E8"/>
    <w:rsid w:val="00A012DA"/>
    <w:rsid w:val="00A1320F"/>
    <w:rsid w:val="00A14833"/>
    <w:rsid w:val="00A157F0"/>
    <w:rsid w:val="00A31CE2"/>
    <w:rsid w:val="00A3607C"/>
    <w:rsid w:val="00A467F7"/>
    <w:rsid w:val="00A4693C"/>
    <w:rsid w:val="00A750E5"/>
    <w:rsid w:val="00AB2322"/>
    <w:rsid w:val="00AB5C27"/>
    <w:rsid w:val="00AC154F"/>
    <w:rsid w:val="00AE1531"/>
    <w:rsid w:val="00AE6914"/>
    <w:rsid w:val="00B07E64"/>
    <w:rsid w:val="00B12EE3"/>
    <w:rsid w:val="00B1565F"/>
    <w:rsid w:val="00B25335"/>
    <w:rsid w:val="00B4314C"/>
    <w:rsid w:val="00B50939"/>
    <w:rsid w:val="00B53EC4"/>
    <w:rsid w:val="00B571E0"/>
    <w:rsid w:val="00B577CC"/>
    <w:rsid w:val="00B761DA"/>
    <w:rsid w:val="00B775F9"/>
    <w:rsid w:val="00B80A9F"/>
    <w:rsid w:val="00B83E41"/>
    <w:rsid w:val="00B85754"/>
    <w:rsid w:val="00B86ABE"/>
    <w:rsid w:val="00B916A2"/>
    <w:rsid w:val="00BB024A"/>
    <w:rsid w:val="00BC690B"/>
    <w:rsid w:val="00BE02B1"/>
    <w:rsid w:val="00BF1229"/>
    <w:rsid w:val="00C06861"/>
    <w:rsid w:val="00C07487"/>
    <w:rsid w:val="00C20987"/>
    <w:rsid w:val="00C215D3"/>
    <w:rsid w:val="00C2350E"/>
    <w:rsid w:val="00C23636"/>
    <w:rsid w:val="00C26C7B"/>
    <w:rsid w:val="00C41BD4"/>
    <w:rsid w:val="00C504F3"/>
    <w:rsid w:val="00C516A4"/>
    <w:rsid w:val="00C605DC"/>
    <w:rsid w:val="00C77792"/>
    <w:rsid w:val="00C85D78"/>
    <w:rsid w:val="00C862F7"/>
    <w:rsid w:val="00CA1AA2"/>
    <w:rsid w:val="00CA679F"/>
    <w:rsid w:val="00CC0FDA"/>
    <w:rsid w:val="00CE4E0A"/>
    <w:rsid w:val="00CF2E11"/>
    <w:rsid w:val="00D36500"/>
    <w:rsid w:val="00D5096D"/>
    <w:rsid w:val="00D522CC"/>
    <w:rsid w:val="00D564ED"/>
    <w:rsid w:val="00D645FE"/>
    <w:rsid w:val="00D67841"/>
    <w:rsid w:val="00D72FC2"/>
    <w:rsid w:val="00D94A9B"/>
    <w:rsid w:val="00DB59A7"/>
    <w:rsid w:val="00DC0942"/>
    <w:rsid w:val="00DC4142"/>
    <w:rsid w:val="00DD2A41"/>
    <w:rsid w:val="00DE2947"/>
    <w:rsid w:val="00DE2980"/>
    <w:rsid w:val="00DE55AC"/>
    <w:rsid w:val="00DF07BE"/>
    <w:rsid w:val="00E41E75"/>
    <w:rsid w:val="00E50B8B"/>
    <w:rsid w:val="00E5348F"/>
    <w:rsid w:val="00E53752"/>
    <w:rsid w:val="00E554EB"/>
    <w:rsid w:val="00E70387"/>
    <w:rsid w:val="00E908F1"/>
    <w:rsid w:val="00E90FAB"/>
    <w:rsid w:val="00EA33F8"/>
    <w:rsid w:val="00EE4C28"/>
    <w:rsid w:val="00EF2938"/>
    <w:rsid w:val="00F051D3"/>
    <w:rsid w:val="00F07880"/>
    <w:rsid w:val="00F169D7"/>
    <w:rsid w:val="00F26883"/>
    <w:rsid w:val="00F665BD"/>
    <w:rsid w:val="00F71F23"/>
    <w:rsid w:val="00F7212B"/>
    <w:rsid w:val="00F8035F"/>
    <w:rsid w:val="00F81A4C"/>
    <w:rsid w:val="00FC2D88"/>
    <w:rsid w:val="00FF34E5"/>
    <w:rsid w:val="00FF55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F7DB7"/>
  <w15:docId w15:val="{63EB7154-3C2B-482E-9F22-8614BB42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96D"/>
    <w:pPr>
      <w:spacing w:after="200" w:line="276" w:lineRule="auto"/>
    </w:pPr>
    <w:rPr>
      <w:sz w:val="22"/>
      <w:szCs w:val="22"/>
      <w:lang w:eastAsia="en-US"/>
    </w:rPr>
  </w:style>
  <w:style w:type="paragraph" w:styleId="Balk3">
    <w:name w:val="heading 3"/>
    <w:basedOn w:val="Normal"/>
    <w:link w:val="Balk3Char"/>
    <w:uiPriority w:val="9"/>
    <w:qFormat/>
    <w:rsid w:val="006364F1"/>
    <w:pPr>
      <w:spacing w:before="100" w:beforeAutospacing="1" w:after="100" w:afterAutospacing="1"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4038"/>
    <w:pPr>
      <w:ind w:left="720"/>
      <w:contextualSpacing/>
    </w:pPr>
  </w:style>
  <w:style w:type="paragraph" w:styleId="BalonMetni">
    <w:name w:val="Balloon Text"/>
    <w:basedOn w:val="Normal"/>
    <w:link w:val="BalonMetniChar"/>
    <w:uiPriority w:val="99"/>
    <w:semiHidden/>
    <w:unhideWhenUsed/>
    <w:rsid w:val="002667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6770"/>
    <w:rPr>
      <w:rFonts w:ascii="Tahoma" w:hAnsi="Tahoma" w:cs="Tahoma"/>
      <w:sz w:val="16"/>
      <w:szCs w:val="16"/>
    </w:rPr>
  </w:style>
  <w:style w:type="paragraph" w:styleId="stBilgi">
    <w:name w:val="header"/>
    <w:basedOn w:val="Normal"/>
    <w:link w:val="stBilgiChar"/>
    <w:uiPriority w:val="99"/>
    <w:unhideWhenUsed/>
    <w:rsid w:val="000A606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A6066"/>
    <w:rPr>
      <w:sz w:val="22"/>
      <w:szCs w:val="22"/>
      <w:lang w:eastAsia="en-US"/>
    </w:rPr>
  </w:style>
  <w:style w:type="paragraph" w:styleId="AltBilgi">
    <w:name w:val="footer"/>
    <w:basedOn w:val="Normal"/>
    <w:link w:val="AltBilgiChar"/>
    <w:uiPriority w:val="99"/>
    <w:unhideWhenUsed/>
    <w:rsid w:val="000A606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A6066"/>
    <w:rPr>
      <w:sz w:val="22"/>
      <w:szCs w:val="22"/>
      <w:lang w:eastAsia="en-US"/>
    </w:rPr>
  </w:style>
  <w:style w:type="character" w:customStyle="1" w:styleId="Balk3Char">
    <w:name w:val="Başlık 3 Char"/>
    <w:basedOn w:val="VarsaylanParagrafYazTipi"/>
    <w:link w:val="Balk3"/>
    <w:uiPriority w:val="9"/>
    <w:rsid w:val="006364F1"/>
    <w:rPr>
      <w:rFonts w:ascii="Times New Roman" w:eastAsia="Times New Roman" w:hAnsi="Times New Roman"/>
      <w:b/>
      <w:bCs/>
      <w:sz w:val="27"/>
      <w:szCs w:val="27"/>
    </w:rPr>
  </w:style>
  <w:style w:type="character" w:styleId="Kpr">
    <w:name w:val="Hyperlink"/>
    <w:basedOn w:val="VarsaylanParagrafYazTipi"/>
    <w:uiPriority w:val="99"/>
    <w:semiHidden/>
    <w:unhideWhenUsed/>
    <w:rsid w:val="006364F1"/>
    <w:rPr>
      <w:color w:val="0000FF"/>
      <w:u w:val="single"/>
    </w:rPr>
  </w:style>
  <w:style w:type="paragraph" w:styleId="AralkYok">
    <w:name w:val="No Spacing"/>
    <w:uiPriority w:val="1"/>
    <w:qFormat/>
    <w:rsid w:val="00D36500"/>
    <w:rPr>
      <w:rFonts w:ascii="Times New Roman" w:eastAsia="Times New Roman" w:hAnsi="Times New Roman"/>
      <w:sz w:val="24"/>
      <w:szCs w:val="24"/>
    </w:rPr>
  </w:style>
  <w:style w:type="paragraph" w:styleId="NormalWeb">
    <w:name w:val="Normal (Web)"/>
    <w:basedOn w:val="Normal"/>
    <w:uiPriority w:val="99"/>
    <w:semiHidden/>
    <w:unhideWhenUsed/>
    <w:rsid w:val="00923DC3"/>
    <w:pPr>
      <w:spacing w:before="100" w:beforeAutospacing="1" w:after="100" w:afterAutospacing="1" w:line="240" w:lineRule="auto"/>
    </w:pPr>
    <w:rPr>
      <w:rFonts w:eastAsia="Times New Roman" w:cs="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107830">
      <w:bodyDiv w:val="1"/>
      <w:marLeft w:val="0"/>
      <w:marRight w:val="0"/>
      <w:marTop w:val="0"/>
      <w:marBottom w:val="0"/>
      <w:divBdr>
        <w:top w:val="none" w:sz="0" w:space="0" w:color="auto"/>
        <w:left w:val="none" w:sz="0" w:space="0" w:color="auto"/>
        <w:bottom w:val="none" w:sz="0" w:space="0" w:color="auto"/>
        <w:right w:val="none" w:sz="0" w:space="0" w:color="auto"/>
      </w:divBdr>
    </w:div>
    <w:div w:id="1743798518">
      <w:bodyDiv w:val="1"/>
      <w:marLeft w:val="0"/>
      <w:marRight w:val="0"/>
      <w:marTop w:val="0"/>
      <w:marBottom w:val="0"/>
      <w:divBdr>
        <w:top w:val="none" w:sz="0" w:space="0" w:color="auto"/>
        <w:left w:val="none" w:sz="0" w:space="0" w:color="auto"/>
        <w:bottom w:val="none" w:sz="0" w:space="0" w:color="auto"/>
        <w:right w:val="none" w:sz="0" w:space="0" w:color="auto"/>
      </w:divBdr>
    </w:div>
    <w:div w:id="184582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c1b86d8f0d8d73d88fa0ce2.track.e-bultenim.net/click/5c9101f0f0d8d702749e6ff3/614190ba60366700010ec5c3/5c1b86d8f0d8d73d88fa0ce2/614190caadc4080001e8979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8D6AA-2DB9-47B9-AD87-3CA767CF7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mutlu.kenanoglu</dc:creator>
  <cp:lastModifiedBy>Sekreterya</cp:lastModifiedBy>
  <cp:revision>2</cp:revision>
  <cp:lastPrinted>2021-08-31T10:49:00Z</cp:lastPrinted>
  <dcterms:created xsi:type="dcterms:W3CDTF">2021-09-15T12:31:00Z</dcterms:created>
  <dcterms:modified xsi:type="dcterms:W3CDTF">2021-09-15T12:31:00Z</dcterms:modified>
</cp:coreProperties>
</file>